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62" w:rsidRPr="00EC0662" w:rsidRDefault="00EC0662" w:rsidP="00EC0662">
      <w:pPr>
        <w:shd w:val="clear" w:color="auto" w:fill="E6E6E6"/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b/>
          <w:bCs/>
          <w:caps/>
          <w:color w:val="000000"/>
          <w:sz w:val="27"/>
          <w:szCs w:val="27"/>
          <w:lang w:eastAsia="pt-BR"/>
        </w:rPr>
      </w:pPr>
      <w:r w:rsidRPr="00EC0662">
        <w:rPr>
          <w:rFonts w:ascii="Calibri" w:eastAsia="Times New Roman" w:hAnsi="Calibri" w:cs="Times New Roman"/>
          <w:b/>
          <w:bCs/>
          <w:caps/>
          <w:color w:val="000000"/>
          <w:sz w:val="27"/>
          <w:szCs w:val="27"/>
          <w:lang w:eastAsia="pt-BR"/>
        </w:rPr>
        <w:t>ANEXO IV</w:t>
      </w:r>
    </w:p>
    <w:p w:rsidR="00EC0662" w:rsidRPr="00EC0662" w:rsidRDefault="00EC0662" w:rsidP="00EC0662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EC0662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DECLARAÇÃO</w:t>
      </w:r>
    </w:p>
    <w:p w:rsidR="00EC0662" w:rsidRPr="00EC0662" w:rsidRDefault="00EC0662" w:rsidP="00EC0662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EC0662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Declaro para fins de instrução de processo administrativo de afastamentos para pós-graduação stricto sensu no país ou no exterior, em atendimento à Lei 8.112/90 e Decreto 9.991/19 que:</w:t>
      </w:r>
    </w:p>
    <w:p w:rsidR="00EC0662" w:rsidRPr="00EC0662" w:rsidRDefault="00EC0662" w:rsidP="00EC0662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EC0662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a) não usufrui de licença para tratar de assuntos particulares, ou para o gozo de licença capacitação, ou afastamento para participação em programas de pós-graduação stricto sensu, nos dois anos anteriores à data de solicitação de afastamento, no caso de mestrado e doutorado, conforme parágrafo 2º, art. 96-A, da Lei 8.112, de 11 de novembro de 1990;</w:t>
      </w:r>
    </w:p>
    <w:p w:rsidR="00EC0662" w:rsidRPr="00EC0662" w:rsidRDefault="00EC0662" w:rsidP="00EC0662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EC0662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b) não usufrui de licença para tratar de assuntos particulares, ou para o gozo de licença capacitação, ou afastamento para participação em programas de pós-graduação stricto sensu, nos quatro anos anteriores à data de solicitação de afastamento, no caso de estágio de pós-doutorado, conforme parágrafo 3º, art. 96-A, da Lei 8.112</w:t>
      </w:r>
    </w:p>
    <w:p w:rsidR="00EC0662" w:rsidRPr="00EC0662" w:rsidRDefault="00EC0662" w:rsidP="00EC0662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EC0662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c) as ações decorrentes de meu afastamento estão previstas no PDP da Universidade Federal de Uberlândia.</w:t>
      </w:r>
    </w:p>
    <w:p w:rsidR="00EC0662" w:rsidRPr="00EC0662" w:rsidRDefault="00EC0662" w:rsidP="00EC0662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EC0662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d) ao fim de meu afastamento comprovarei a participação efetiva na ação que gerou seu afastamento, no prazo de até trinta dias da data de retorno às atividades, devendo apresentar certificado ou documento equivalente que comprove a participação, relatório de atividades desenvolvidas; e cópia de trabalho de conclusão, monografia, dissertação ou tese, com assinatura do orientador, quando for o caso, sob pena de obrigação certa e exigível de ressarcimento à UFU, do valor equivalente ao montante recebido durante o período do Afastamento, acrescido de correção monetária, sem prejuízo de outras sanções previstas na legislação vigente.</w:t>
      </w:r>
    </w:p>
    <w:p w:rsidR="00EC0662" w:rsidRPr="00EC0662" w:rsidRDefault="00EC0662" w:rsidP="00EC0662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EC0662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e) reassumirei de imediato minhas funções na UFU, tão logo tenha expirado o prazo concedido para o afastamento. </w:t>
      </w:r>
    </w:p>
    <w:p w:rsidR="00EC0662" w:rsidRPr="00EC0662" w:rsidRDefault="00EC0662" w:rsidP="00EC0662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EC0662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f) não celebrarei contrato de trabalho para vigorar durante o período do afastamento, em substituição à carga horária objeto do afastamento, exceto nos casos de acumulação lícita de cargos.</w:t>
      </w:r>
    </w:p>
    <w:p w:rsidR="00EC0662" w:rsidRPr="00EC0662" w:rsidRDefault="00EC0662" w:rsidP="00EC0662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EC0662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g) percebo as seguintes vantagens adicionais:</w:t>
      </w:r>
    </w:p>
    <w:p w:rsidR="00EC0662" w:rsidRPr="00EC0662" w:rsidRDefault="00EC0662" w:rsidP="00EC0662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proofErr w:type="gramStart"/>
      <w:r w:rsidRPr="00EC0662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□  </w:t>
      </w:r>
      <w:r w:rsidRPr="00EC0662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Adicional</w:t>
      </w:r>
      <w:proofErr w:type="gramEnd"/>
      <w:r w:rsidRPr="00EC0662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 xml:space="preserve"> de insalubridade</w:t>
      </w:r>
    </w:p>
    <w:p w:rsidR="00EC0662" w:rsidRPr="00EC0662" w:rsidRDefault="00EC0662" w:rsidP="00EC0662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proofErr w:type="gramStart"/>
      <w:r w:rsidRPr="00EC0662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□  </w:t>
      </w:r>
      <w:r w:rsidRPr="00EC0662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Adicional</w:t>
      </w:r>
      <w:proofErr w:type="gramEnd"/>
      <w:r w:rsidRPr="00EC0662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 xml:space="preserve"> de periculosidade</w:t>
      </w:r>
    </w:p>
    <w:p w:rsidR="00EC0662" w:rsidRPr="00EC0662" w:rsidRDefault="00EC0662" w:rsidP="00EC0662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proofErr w:type="gramStart"/>
      <w:r w:rsidRPr="00EC0662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□  </w:t>
      </w:r>
      <w:r w:rsidRPr="00EC0662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Ionizante</w:t>
      </w:r>
      <w:proofErr w:type="gramEnd"/>
    </w:p>
    <w:p w:rsidR="00EC0662" w:rsidRPr="00EC0662" w:rsidRDefault="00EC0662" w:rsidP="00EC0662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proofErr w:type="gramStart"/>
      <w:r w:rsidRPr="00EC0662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□  </w:t>
      </w:r>
      <w:proofErr w:type="spellStart"/>
      <w:r w:rsidRPr="00EC0662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Raio</w:t>
      </w:r>
      <w:proofErr w:type="gramEnd"/>
      <w:r w:rsidRPr="00EC0662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-x</w:t>
      </w:r>
      <w:proofErr w:type="spellEnd"/>
    </w:p>
    <w:p w:rsidR="00EC0662" w:rsidRPr="00EC0662" w:rsidRDefault="00EC0662" w:rsidP="00EC0662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proofErr w:type="gramStart"/>
      <w:r w:rsidRPr="00EC0662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□  </w:t>
      </w:r>
      <w:r w:rsidRPr="00EC0662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Vale</w:t>
      </w:r>
      <w:proofErr w:type="gramEnd"/>
      <w:r w:rsidRPr="00EC0662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 xml:space="preserve"> transporte</w:t>
      </w:r>
    </w:p>
    <w:p w:rsidR="00EC0662" w:rsidRPr="00EC0662" w:rsidRDefault="00EC0662" w:rsidP="00EC0662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proofErr w:type="gramStart"/>
      <w:r w:rsidRPr="00EC0662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lastRenderedPageBreak/>
        <w:t>□  </w:t>
      </w:r>
      <w:r w:rsidRPr="00EC0662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Requererei</w:t>
      </w:r>
      <w:proofErr w:type="gramEnd"/>
      <w:r w:rsidRPr="00EC0662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 xml:space="preserve"> a exoneração do cargo em Comissão(CD) ou da Função de Confiança(FG) a contar da data de início do afastamento.</w:t>
      </w:r>
    </w:p>
    <w:p w:rsidR="00EC0662" w:rsidRPr="00EC0662" w:rsidRDefault="00EC0662" w:rsidP="00EC0662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proofErr w:type="gramStart"/>
      <w:r w:rsidRPr="00EC0662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□  </w:t>
      </w:r>
      <w:r w:rsidRPr="00EC0662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Não</w:t>
      </w:r>
      <w:proofErr w:type="gramEnd"/>
      <w:r w:rsidRPr="00EC0662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 xml:space="preserve"> percebo nenhuma vantagem adicional</w:t>
      </w:r>
    </w:p>
    <w:p w:rsidR="00EC0662" w:rsidRPr="00EC0662" w:rsidRDefault="00EC0662" w:rsidP="00EC0662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proofErr w:type="gramStart"/>
      <w:r w:rsidRPr="00EC0662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h) Declaro</w:t>
      </w:r>
      <w:proofErr w:type="gramEnd"/>
      <w:r w:rsidRPr="00EC0662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, ainda, que agendei minhas férias para o período de:  ____/____/_____ à ____/____/_____.</w:t>
      </w:r>
    </w:p>
    <w:p w:rsidR="00EC0662" w:rsidRPr="00EC0662" w:rsidRDefault="00EC0662" w:rsidP="00EC0662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EC0662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□ Ainda não agendei meu período de férias no SIAPENET.</w:t>
      </w:r>
    </w:p>
    <w:p w:rsidR="00EC0662" w:rsidRPr="00EC0662" w:rsidRDefault="00EC0662" w:rsidP="00EC0662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proofErr w:type="gramStart"/>
      <w:r w:rsidRPr="00EC0662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i) Tenho</w:t>
      </w:r>
      <w:proofErr w:type="gramEnd"/>
      <w:r w:rsidRPr="00EC0662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conhecimento de que as informações apresentadas no processo de afastamento para o exterior, no período de ____/____/_____ a ____/____/_____, são precisas e correspondentes aos dados constantes deste autos, e que qualquer alteração que resulte em nova publicação deverá ser por mim custeada, mediante o recolhimento (GRU) dos valores correspondentes à edição no D.O.U(Diário Oficial da União).</w:t>
      </w:r>
    </w:p>
    <w:p w:rsidR="00EC0662" w:rsidRPr="00EC0662" w:rsidRDefault="00EC0662" w:rsidP="00EC0662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EC0662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j) nos afastamentos superiores a trinta dias consecutivos, ficará suspenso o pagamento das parcelas referentes às gratificações e adicionais de que trata o inciso II do §1º do art. 18 do Decreto nº 9.991, de 2019 a contar do primeiro dia de afastamento e que a suspensão do pagamento não implica na dispensa da concessão das referidas gratificações e adicionais. </w:t>
      </w:r>
    </w:p>
    <w:p w:rsidR="00EC0662" w:rsidRPr="00EC0662" w:rsidRDefault="00EC0662" w:rsidP="00EC0662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EC0662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EC0662" w:rsidRPr="00EC0662" w:rsidRDefault="00EC0662" w:rsidP="00EC0662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EC0662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____________________________</w:t>
      </w:r>
    </w:p>
    <w:p w:rsidR="00EC0662" w:rsidRPr="00EC0662" w:rsidRDefault="00EC0662" w:rsidP="00EC0662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EC0662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Assinatura do Servidor</w:t>
      </w:r>
    </w:p>
    <w:p w:rsidR="000714D5" w:rsidRPr="00EC0662" w:rsidRDefault="000714D5" w:rsidP="00EC0662">
      <w:bookmarkStart w:id="0" w:name="_GoBack"/>
      <w:bookmarkEnd w:id="0"/>
    </w:p>
    <w:sectPr w:rsidR="000714D5" w:rsidRPr="00EC06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9A"/>
    <w:rsid w:val="000714D5"/>
    <w:rsid w:val="003144A1"/>
    <w:rsid w:val="00340565"/>
    <w:rsid w:val="00353F5E"/>
    <w:rsid w:val="00373EC1"/>
    <w:rsid w:val="006376BA"/>
    <w:rsid w:val="00661E9A"/>
    <w:rsid w:val="006F5EA3"/>
    <w:rsid w:val="007D5B3C"/>
    <w:rsid w:val="00CE4C13"/>
    <w:rsid w:val="00CF3ED2"/>
    <w:rsid w:val="00EC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C0F55-2CD6-4CBB-ABEA-DF6987AD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maiusculasnegrito">
    <w:name w:val="texto_fundo_cinza_maiusculas_negrito"/>
    <w:basedOn w:val="Normal"/>
    <w:rsid w:val="0066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61E9A"/>
    <w:rPr>
      <w:b/>
      <w:bCs/>
    </w:rPr>
  </w:style>
  <w:style w:type="paragraph" w:customStyle="1" w:styleId="textocentralizadomaiusculasnegrito">
    <w:name w:val="texto_centralizado_maiusculas_negrito"/>
    <w:basedOn w:val="Normal"/>
    <w:rsid w:val="0066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66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66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61E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Paulo Gomes Barbosa</dc:creator>
  <cp:keywords/>
  <dc:description/>
  <cp:lastModifiedBy>João Paulo Gomes Barbosa</cp:lastModifiedBy>
  <cp:revision>3</cp:revision>
  <dcterms:created xsi:type="dcterms:W3CDTF">2019-11-07T19:11:00Z</dcterms:created>
  <dcterms:modified xsi:type="dcterms:W3CDTF">2019-11-07T19:14:00Z</dcterms:modified>
</cp:coreProperties>
</file>